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42" w:rsidRDefault="00650242" w:rsidP="00650242">
      <w:pPr>
        <w:spacing w:line="240" w:lineRule="auto"/>
        <w:jc w:val="center"/>
      </w:pPr>
      <w:r>
        <w:t>Video Project: King Arthur</w:t>
      </w:r>
    </w:p>
    <w:p w:rsidR="00650242" w:rsidRDefault="00650242" w:rsidP="00650242">
      <w:pPr>
        <w:spacing w:line="240" w:lineRule="auto"/>
      </w:pPr>
      <w:r>
        <w:t>Group Member Names__________________________________________________________________</w:t>
      </w:r>
    </w:p>
    <w:p w:rsidR="00650242" w:rsidRDefault="00650242" w:rsidP="00650242">
      <w:pPr>
        <w:spacing w:line="240" w:lineRule="auto"/>
      </w:pPr>
      <w: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2040"/>
        <w:gridCol w:w="2070"/>
        <w:gridCol w:w="2145"/>
        <w:gridCol w:w="1995"/>
      </w:tblGrid>
      <w:tr w:rsidR="006941B0" w:rsidTr="006941B0">
        <w:trPr>
          <w:trHeight w:val="248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Rating</w:t>
            </w:r>
          </w:p>
        </w:tc>
        <w:tc>
          <w:tcPr>
            <w:tcW w:w="2040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Three</w:t>
            </w:r>
          </w:p>
        </w:tc>
        <w:tc>
          <w:tcPr>
            <w:tcW w:w="2070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Two</w:t>
            </w:r>
          </w:p>
        </w:tc>
        <w:tc>
          <w:tcPr>
            <w:tcW w:w="2145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One</w:t>
            </w:r>
          </w:p>
        </w:tc>
        <w:tc>
          <w:tcPr>
            <w:tcW w:w="1995" w:type="dxa"/>
          </w:tcPr>
          <w:p w:rsidR="006941B0" w:rsidRDefault="004D2810" w:rsidP="006941B0">
            <w:pPr>
              <w:spacing w:line="240" w:lineRule="auto"/>
              <w:jc w:val="center"/>
            </w:pPr>
            <w:r>
              <w:t>Zero</w:t>
            </w:r>
          </w:p>
        </w:tc>
      </w:tr>
      <w:tr w:rsidR="006941B0" w:rsidTr="006941B0">
        <w:trPr>
          <w:trHeight w:val="99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Teamwork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6941B0" w:rsidP="006941B0">
            <w:pPr>
              <w:spacing w:line="240" w:lineRule="auto"/>
            </w:pPr>
            <w:r>
              <w:t>Group demonstrates exceptional teamwork; all team members participate and contribute to the group.</w:t>
            </w:r>
          </w:p>
        </w:tc>
        <w:tc>
          <w:tcPr>
            <w:tcW w:w="2070" w:type="dxa"/>
          </w:tcPr>
          <w:p w:rsidR="006941B0" w:rsidRDefault="006941B0" w:rsidP="006941B0">
            <w:pPr>
              <w:spacing w:line="240" w:lineRule="auto"/>
            </w:pPr>
            <w:r>
              <w:t xml:space="preserve">Group demonstrates satisfactory teamwork, but some members may not participate adequately.  </w:t>
            </w:r>
          </w:p>
        </w:tc>
        <w:tc>
          <w:tcPr>
            <w:tcW w:w="2145" w:type="dxa"/>
          </w:tcPr>
          <w:p w:rsidR="006941B0" w:rsidRDefault="006941B0" w:rsidP="00650242">
            <w:pPr>
              <w:spacing w:line="240" w:lineRule="auto"/>
            </w:pPr>
            <w:r>
              <w:t xml:space="preserve">Group demonstrates poor teamwork, and several group members may not participate adequately. 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  <w:r>
              <w:t xml:space="preserve">Group does not complete video as result of poor teamwork. </w:t>
            </w:r>
          </w:p>
        </w:tc>
      </w:tr>
      <w:tr w:rsidR="006941B0" w:rsidTr="006941B0">
        <w:trPr>
          <w:trHeight w:val="126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Script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grammatically and video adequately follows script. </w:t>
            </w:r>
          </w:p>
        </w:tc>
        <w:tc>
          <w:tcPr>
            <w:tcW w:w="2070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with few grammatical errors and video adequately follows script. </w:t>
            </w:r>
          </w:p>
        </w:tc>
        <w:tc>
          <w:tcPr>
            <w:tcW w:w="2145" w:type="dxa"/>
          </w:tcPr>
          <w:p w:rsidR="006941B0" w:rsidRDefault="006941B0" w:rsidP="006941B0">
            <w:pPr>
              <w:spacing w:line="240" w:lineRule="auto"/>
            </w:pPr>
            <w:r>
              <w:t xml:space="preserve">Script is written with many grammatical errors and/or video does not follow script. 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  <w:r>
              <w:t xml:space="preserve">No script was submitted. </w:t>
            </w:r>
          </w:p>
        </w:tc>
      </w:tr>
      <w:tr w:rsidR="006941B0" w:rsidTr="006941B0">
        <w:trPr>
          <w:trHeight w:val="1230"/>
        </w:trPr>
        <w:tc>
          <w:tcPr>
            <w:tcW w:w="1740" w:type="dxa"/>
          </w:tcPr>
          <w:p w:rsidR="006941B0" w:rsidRDefault="006941B0" w:rsidP="006941B0">
            <w:pPr>
              <w:spacing w:line="240" w:lineRule="auto"/>
              <w:jc w:val="center"/>
            </w:pPr>
            <w:r>
              <w:t>Overall Video Quality</w:t>
            </w:r>
          </w:p>
          <w:p w:rsidR="00CF072C" w:rsidRDefault="00CF072C" w:rsidP="006941B0">
            <w:pPr>
              <w:spacing w:line="240" w:lineRule="auto"/>
              <w:jc w:val="center"/>
            </w:pPr>
            <w:r>
              <w:t>_____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4D2810" w:rsidP="00650242">
            <w:pPr>
              <w:spacing w:line="240" w:lineRule="auto"/>
            </w:pPr>
            <w:r>
              <w:t xml:space="preserve">Video has excellent overall quality; all speakers can be heard, any titles are legible, and editing is precise. </w:t>
            </w:r>
          </w:p>
        </w:tc>
        <w:tc>
          <w:tcPr>
            <w:tcW w:w="207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has good overall quality, although there may be several small errors that do not detract from the video as a whole. </w:t>
            </w:r>
          </w:p>
        </w:tc>
        <w:tc>
          <w:tcPr>
            <w:tcW w:w="2145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has poor overall quality and contains a few major errors that detract from the video as a whole (e.g., speaker cannot be understood).  </w:t>
            </w:r>
          </w:p>
        </w:tc>
        <w:tc>
          <w:tcPr>
            <w:tcW w:w="1995" w:type="dxa"/>
          </w:tcPr>
          <w:p w:rsidR="006941B0" w:rsidRDefault="004D2810" w:rsidP="00650242">
            <w:pPr>
              <w:spacing w:line="240" w:lineRule="auto"/>
            </w:pPr>
            <w:r>
              <w:t xml:space="preserve">Video does not follow instructions or contains many errors that detract from the video as a whole. </w:t>
            </w:r>
          </w:p>
        </w:tc>
      </w:tr>
      <w:tr w:rsidR="006941B0" w:rsidTr="006941B0">
        <w:trPr>
          <w:trHeight w:val="1215"/>
        </w:trPr>
        <w:tc>
          <w:tcPr>
            <w:tcW w:w="1740" w:type="dxa"/>
          </w:tcPr>
          <w:p w:rsidR="006941B0" w:rsidRDefault="006941B0" w:rsidP="006941B0">
            <w:pPr>
              <w:pBdr>
                <w:bottom w:val="single" w:sz="12" w:space="1" w:color="auto"/>
              </w:pBdr>
              <w:spacing w:line="240" w:lineRule="auto"/>
              <w:jc w:val="center"/>
            </w:pPr>
            <w:r>
              <w:t>Creativity and Enthusiasm</w:t>
            </w:r>
          </w:p>
          <w:p w:rsidR="004D2810" w:rsidRPr="004D2810" w:rsidRDefault="004D2810" w:rsidP="006941B0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D2810">
              <w:rPr>
                <w:i/>
                <w:sz w:val="20"/>
                <w:szCs w:val="20"/>
              </w:rPr>
              <w:t>(One extra point may be awarded for truly exceptional work in this category)</w:t>
            </w:r>
          </w:p>
          <w:p w:rsidR="006941B0" w:rsidRDefault="006941B0" w:rsidP="00650242">
            <w:pPr>
              <w:spacing w:line="240" w:lineRule="auto"/>
            </w:pPr>
          </w:p>
        </w:tc>
        <w:tc>
          <w:tcPr>
            <w:tcW w:w="204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displays outstanding creativity and enthusiasm from group members.  </w:t>
            </w:r>
          </w:p>
        </w:tc>
        <w:tc>
          <w:tcPr>
            <w:tcW w:w="2070" w:type="dxa"/>
          </w:tcPr>
          <w:p w:rsidR="006941B0" w:rsidRDefault="004D2810" w:rsidP="004D2810">
            <w:pPr>
              <w:spacing w:line="240" w:lineRule="auto"/>
            </w:pPr>
            <w:r>
              <w:t xml:space="preserve">Video displays good creativity and enthusiasm from group members. </w:t>
            </w:r>
          </w:p>
        </w:tc>
        <w:tc>
          <w:tcPr>
            <w:tcW w:w="2145" w:type="dxa"/>
          </w:tcPr>
          <w:p w:rsidR="006941B0" w:rsidRDefault="004D2810" w:rsidP="0052217F">
            <w:pPr>
              <w:spacing w:line="240" w:lineRule="auto"/>
            </w:pPr>
            <w:r>
              <w:t>Video display</w:t>
            </w:r>
            <w:r w:rsidR="0052217F">
              <w:t>s</w:t>
            </w:r>
            <w:r>
              <w:t xml:space="preserve"> </w:t>
            </w:r>
            <w:r w:rsidR="0052217F">
              <w:t>some</w:t>
            </w:r>
            <w:r>
              <w:t xml:space="preserve"> creativity and enthusiasm from group members. </w:t>
            </w:r>
          </w:p>
        </w:tc>
        <w:tc>
          <w:tcPr>
            <w:tcW w:w="1995" w:type="dxa"/>
          </w:tcPr>
          <w:p w:rsidR="006941B0" w:rsidRDefault="00CF072C" w:rsidP="0052217F">
            <w:pPr>
              <w:spacing w:line="240" w:lineRule="auto"/>
            </w:pPr>
            <w:r>
              <w:t xml:space="preserve">Video shows little creativity and/or enthusiasm from group members. </w:t>
            </w:r>
          </w:p>
        </w:tc>
      </w:tr>
      <w:tr w:rsidR="006941B0" w:rsidTr="00AB7474">
        <w:trPr>
          <w:trHeight w:val="570"/>
        </w:trPr>
        <w:tc>
          <w:tcPr>
            <w:tcW w:w="7995" w:type="dxa"/>
            <w:gridSpan w:val="4"/>
            <w:tcBorders>
              <w:left w:val="nil"/>
              <w:bottom w:val="nil"/>
            </w:tcBorders>
          </w:tcPr>
          <w:p w:rsidR="006941B0" w:rsidRDefault="006941B0" w:rsidP="00650242">
            <w:pPr>
              <w:spacing w:line="240" w:lineRule="auto"/>
            </w:pPr>
            <w:r>
              <w:t xml:space="preserve">                                                                                                            Group Total</w:t>
            </w:r>
          </w:p>
        </w:tc>
        <w:tc>
          <w:tcPr>
            <w:tcW w:w="1995" w:type="dxa"/>
          </w:tcPr>
          <w:p w:rsidR="006941B0" w:rsidRDefault="006941B0" w:rsidP="00650242">
            <w:pPr>
              <w:spacing w:line="240" w:lineRule="auto"/>
            </w:pPr>
          </w:p>
        </w:tc>
      </w:tr>
    </w:tbl>
    <w:p w:rsidR="00650242" w:rsidRDefault="00650242" w:rsidP="00650242">
      <w:pPr>
        <w:tabs>
          <w:tab w:val="left" w:pos="1755"/>
        </w:tabs>
        <w:spacing w:line="240" w:lineRule="auto"/>
      </w:pPr>
    </w:p>
    <w:p w:rsidR="00650242" w:rsidRDefault="00DA75D9" w:rsidP="00DA75D9">
      <w:pPr>
        <w:tabs>
          <w:tab w:val="left" w:pos="1755"/>
          <w:tab w:val="center" w:pos="4680"/>
          <w:tab w:val="left" w:pos="6495"/>
        </w:tabs>
        <w:spacing w:line="240" w:lineRule="auto"/>
      </w:pPr>
      <w:r>
        <w:rPr>
          <w:b/>
        </w:rPr>
        <w:lastRenderedPageBreak/>
        <w:tab/>
      </w:r>
      <w:r>
        <w:rPr>
          <w:b/>
        </w:rPr>
        <w:tab/>
      </w:r>
      <w:r w:rsidR="0011434E" w:rsidRPr="00DA75D9">
        <w:rPr>
          <w:b/>
        </w:rPr>
        <w:t>Group and Self-Evaluation</w:t>
      </w:r>
      <w:r>
        <w:rPr>
          <w:b/>
        </w:rPr>
        <w:tab/>
      </w:r>
    </w:p>
    <w:p w:rsidR="00DA75D9" w:rsidRPr="00DA75D9" w:rsidRDefault="00DA75D9" w:rsidP="00DA75D9">
      <w:pPr>
        <w:tabs>
          <w:tab w:val="left" w:pos="1755"/>
          <w:tab w:val="center" w:pos="4680"/>
          <w:tab w:val="left" w:pos="6495"/>
        </w:tabs>
        <w:spacing w:line="240" w:lineRule="auto"/>
      </w:pPr>
      <w:r>
        <w:t xml:space="preserve">Write the names </w:t>
      </w:r>
      <w:r w:rsidR="00B864E9">
        <w:t xml:space="preserve">and roles </w:t>
      </w:r>
      <w:r>
        <w:t xml:space="preserve">of your group members, as well as yourself, in the first column, then rate each member’s participation and effort in the boxes below.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800"/>
        <w:gridCol w:w="2235"/>
        <w:gridCol w:w="1770"/>
        <w:gridCol w:w="1770"/>
      </w:tblGrid>
      <w:tr w:rsidR="0011434E" w:rsidTr="0011434E">
        <w:trPr>
          <w:trHeight w:val="424"/>
        </w:trPr>
        <w:tc>
          <w:tcPr>
            <w:tcW w:w="1665" w:type="dxa"/>
          </w:tcPr>
          <w:p w:rsidR="0011434E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  <w:p w:rsidR="004D109D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4D109D" w:rsidRPr="00DA75D9" w:rsidRDefault="004D109D" w:rsidP="004D10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 w:rsidP="0011434E">
            <w:pPr>
              <w:spacing w:line="240" w:lineRule="auto"/>
            </w:pPr>
          </w:p>
        </w:tc>
      </w:tr>
      <w:tr w:rsidR="0011434E" w:rsidTr="0011434E">
        <w:trPr>
          <w:trHeight w:val="1275"/>
        </w:trPr>
        <w:tc>
          <w:tcPr>
            <w:tcW w:w="1665" w:type="dxa"/>
          </w:tcPr>
          <w:p w:rsidR="00DA75D9" w:rsidRPr="00DA75D9" w:rsidRDefault="00DA75D9" w:rsidP="00DA75D9">
            <w:pPr>
              <w:spacing w:line="240" w:lineRule="auto"/>
              <w:rPr>
                <w:b/>
              </w:rPr>
            </w:pPr>
            <w:r w:rsidRPr="00DA75D9">
              <w:rPr>
                <w:b/>
              </w:rPr>
              <w:t>Participation</w:t>
            </w:r>
          </w:p>
          <w:p w:rsidR="0011434E" w:rsidRDefault="00DA75D9" w:rsidP="00DA75D9">
            <w:pPr>
              <w:spacing w:line="240" w:lineRule="auto"/>
            </w:pPr>
            <w:r>
              <w:t xml:space="preserve">Rate </w:t>
            </w:r>
            <w:r w:rsidR="00DB4FDB">
              <w:t xml:space="preserve">each </w:t>
            </w:r>
            <w:r>
              <w:t>person’s participation in the group from 1 to 10, with 10 being the best.</w:t>
            </w:r>
          </w:p>
          <w:p w:rsidR="0011434E" w:rsidRDefault="0011434E" w:rsidP="0011434E">
            <w:pPr>
              <w:spacing w:line="240" w:lineRule="auto"/>
            </w:pPr>
          </w:p>
        </w:tc>
        <w:tc>
          <w:tcPr>
            <w:tcW w:w="180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</w:tr>
      <w:tr w:rsidR="0011434E" w:rsidTr="0011434E">
        <w:trPr>
          <w:trHeight w:val="1545"/>
        </w:trPr>
        <w:tc>
          <w:tcPr>
            <w:tcW w:w="1665" w:type="dxa"/>
          </w:tcPr>
          <w:p w:rsidR="0011434E" w:rsidRPr="00DA75D9" w:rsidRDefault="00DA75D9" w:rsidP="0011434E">
            <w:pPr>
              <w:spacing w:line="240" w:lineRule="auto"/>
              <w:rPr>
                <w:b/>
              </w:rPr>
            </w:pPr>
            <w:r w:rsidRPr="00DA75D9">
              <w:rPr>
                <w:b/>
              </w:rPr>
              <w:t>Effort</w:t>
            </w:r>
          </w:p>
          <w:p w:rsidR="00DA75D9" w:rsidRDefault="00DA75D9" w:rsidP="0011434E">
            <w:pPr>
              <w:spacing w:line="240" w:lineRule="auto"/>
            </w:pPr>
            <w:r>
              <w:t xml:space="preserve">Rate </w:t>
            </w:r>
            <w:r w:rsidR="00DB4FDB">
              <w:t xml:space="preserve">each </w:t>
            </w:r>
            <w:r>
              <w:t>person’s effort on this project from 1-10, with 10 being the best.</w:t>
            </w:r>
          </w:p>
          <w:p w:rsidR="00DA75D9" w:rsidRDefault="00DA75D9" w:rsidP="0011434E">
            <w:pPr>
              <w:spacing w:line="240" w:lineRule="auto"/>
            </w:pPr>
          </w:p>
        </w:tc>
        <w:tc>
          <w:tcPr>
            <w:tcW w:w="180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2235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  <w:tc>
          <w:tcPr>
            <w:tcW w:w="1770" w:type="dxa"/>
          </w:tcPr>
          <w:p w:rsidR="0011434E" w:rsidRDefault="0011434E"/>
          <w:p w:rsidR="0011434E" w:rsidRDefault="0011434E" w:rsidP="0011434E">
            <w:pPr>
              <w:spacing w:line="240" w:lineRule="auto"/>
            </w:pPr>
          </w:p>
        </w:tc>
      </w:tr>
    </w:tbl>
    <w:p w:rsidR="00650242" w:rsidRDefault="00650242" w:rsidP="00650242">
      <w:pPr>
        <w:jc w:val="center"/>
      </w:pPr>
    </w:p>
    <w:p w:rsidR="00DA75D9" w:rsidRDefault="00DA75D9" w:rsidP="00DA75D9">
      <w:r>
        <w:t xml:space="preserve">What would you change if you were to repeat this assignment in the future? </w:t>
      </w:r>
    </w:p>
    <w:p w:rsidR="00DA75D9" w:rsidRDefault="00DA75D9" w:rsidP="00DA75D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788" w:rsidRDefault="00001788" w:rsidP="00281925">
      <w:bookmarkStart w:id="0" w:name="_GoBack"/>
      <w:bookmarkEnd w:id="0"/>
    </w:p>
    <w:sectPr w:rsidR="00001788" w:rsidSect="0011434E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7258"/>
    <w:multiLevelType w:val="hybridMultilevel"/>
    <w:tmpl w:val="BF049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41034"/>
    <w:multiLevelType w:val="hybridMultilevel"/>
    <w:tmpl w:val="979A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42"/>
    <w:rsid w:val="00001788"/>
    <w:rsid w:val="0011434E"/>
    <w:rsid w:val="001E262F"/>
    <w:rsid w:val="00281925"/>
    <w:rsid w:val="003A4063"/>
    <w:rsid w:val="00404BD9"/>
    <w:rsid w:val="004436A3"/>
    <w:rsid w:val="004D109D"/>
    <w:rsid w:val="004D2810"/>
    <w:rsid w:val="0052217F"/>
    <w:rsid w:val="00547289"/>
    <w:rsid w:val="00650242"/>
    <w:rsid w:val="006941B0"/>
    <w:rsid w:val="00840CE5"/>
    <w:rsid w:val="009026A4"/>
    <w:rsid w:val="00B864E9"/>
    <w:rsid w:val="00CF072C"/>
    <w:rsid w:val="00DA75D9"/>
    <w:rsid w:val="00DB4FDB"/>
    <w:rsid w:val="00E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Lancaster</dc:creator>
  <cp:lastModifiedBy>Katlyn Lancaster</cp:lastModifiedBy>
  <cp:revision>2</cp:revision>
  <dcterms:created xsi:type="dcterms:W3CDTF">2013-04-20T19:53:00Z</dcterms:created>
  <dcterms:modified xsi:type="dcterms:W3CDTF">2013-04-20T19:53:00Z</dcterms:modified>
</cp:coreProperties>
</file>